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E00D7" w14:textId="77777777" w:rsidR="00AA0932" w:rsidRPr="00AA0932" w:rsidRDefault="00AA0932" w:rsidP="00AA0932">
      <w:pPr>
        <w:spacing w:after="0" w:line="240" w:lineRule="auto"/>
        <w:rPr>
          <w:rFonts w:cs="Arial"/>
          <w:b/>
          <w:color w:val="FF00FF"/>
          <w:sz w:val="32"/>
          <w:szCs w:val="28"/>
        </w:rPr>
      </w:pPr>
      <w:r w:rsidRPr="00AA0932">
        <w:rPr>
          <w:rFonts w:cs="Arial"/>
          <w:b/>
          <w:color w:val="FF00FF"/>
          <w:sz w:val="32"/>
          <w:szCs w:val="28"/>
        </w:rPr>
        <w:t xml:space="preserve">Children on the Edge: </w:t>
      </w:r>
    </w:p>
    <w:p w14:paraId="23B329B3" w14:textId="77777777" w:rsidR="00AA0932" w:rsidRPr="00AA0932" w:rsidRDefault="00AA0932" w:rsidP="00AA0932">
      <w:pPr>
        <w:spacing w:after="0" w:line="240" w:lineRule="auto"/>
        <w:rPr>
          <w:rFonts w:cs="Arial"/>
          <w:b/>
          <w:color w:val="FF00FF"/>
          <w:sz w:val="32"/>
          <w:szCs w:val="28"/>
        </w:rPr>
      </w:pPr>
      <w:r w:rsidRPr="00AA0932">
        <w:rPr>
          <w:rFonts w:cs="Arial"/>
          <w:b/>
          <w:color w:val="FF00FF"/>
          <w:sz w:val="32"/>
          <w:szCs w:val="28"/>
        </w:rPr>
        <w:t>Volunteer Role Description and Skills Profile</w:t>
      </w:r>
    </w:p>
    <w:p w14:paraId="2B537997" w14:textId="77777777" w:rsidR="00AA0932" w:rsidRDefault="00AA0932" w:rsidP="00753997">
      <w:pPr>
        <w:pStyle w:val="Heading2"/>
      </w:pPr>
    </w:p>
    <w:p w14:paraId="3C6C6D39" w14:textId="77777777" w:rsidR="00AA0932" w:rsidRPr="003461E8" w:rsidRDefault="00AA0932" w:rsidP="00AA0932">
      <w:pPr>
        <w:rPr>
          <w:rFonts w:cs="Arial"/>
          <w:color w:val="FF00FF"/>
          <w:sz w:val="28"/>
          <w:szCs w:val="28"/>
        </w:rPr>
      </w:pPr>
      <w:r w:rsidRPr="003461E8">
        <w:rPr>
          <w:rFonts w:cs="Arial"/>
          <w:color w:val="FF00FF"/>
          <w:sz w:val="28"/>
          <w:szCs w:val="28"/>
        </w:rPr>
        <w:t>Your Chance to Help Change a Child’s Life</w:t>
      </w:r>
    </w:p>
    <w:p w14:paraId="26A6F59B" w14:textId="77777777" w:rsidR="004229E1" w:rsidRDefault="004229E1" w:rsidP="004229E1">
      <w:pPr>
        <w:rPr>
          <w:rFonts w:cs="Arial"/>
        </w:rPr>
      </w:pPr>
      <w:r>
        <w:rPr>
          <w:rFonts w:cs="Arial"/>
        </w:rPr>
        <w:t>The Children on the Edge Head Office is based in Chichester, West Sussex.  From this office the charity drives its international development strategy, major fundraising and charitable governance.</w:t>
      </w:r>
    </w:p>
    <w:p w14:paraId="682EBA91" w14:textId="63B833DA" w:rsidR="00374DEB" w:rsidRPr="008B4ADD" w:rsidRDefault="00AA0932" w:rsidP="00AA0932">
      <w:pPr>
        <w:rPr>
          <w:rFonts w:cs="Arial"/>
        </w:rPr>
      </w:pPr>
      <w:r>
        <w:rPr>
          <w:rFonts w:cs="Arial"/>
        </w:rPr>
        <w:t xml:space="preserve">We are always keen to hear from people who </w:t>
      </w:r>
      <w:r w:rsidR="002623E1">
        <w:rPr>
          <w:rFonts w:cs="Arial"/>
        </w:rPr>
        <w:t>identify with our aims and goals and who have a heart for volunteering their time for a truly worthwhile cause.</w:t>
      </w:r>
    </w:p>
    <w:p w14:paraId="3A5059EB" w14:textId="17689064" w:rsidR="00753997" w:rsidRDefault="00AA0932" w:rsidP="00B40117">
      <w:pPr>
        <w:spacing w:after="0"/>
        <w:rPr>
          <w:sz w:val="28"/>
        </w:rPr>
      </w:pPr>
      <w:r w:rsidRPr="003461E8">
        <w:rPr>
          <w:rFonts w:cs="Arial"/>
          <w:color w:val="FF00FF"/>
          <w:sz w:val="28"/>
          <w:szCs w:val="28"/>
        </w:rPr>
        <w:t xml:space="preserve">Role </w:t>
      </w:r>
      <w:r w:rsidR="003461E8">
        <w:rPr>
          <w:rFonts w:cs="Arial"/>
          <w:color w:val="FF00FF"/>
          <w:sz w:val="28"/>
          <w:szCs w:val="28"/>
        </w:rPr>
        <w:t>t</w:t>
      </w:r>
      <w:r w:rsidR="003461E8" w:rsidRPr="003461E8">
        <w:rPr>
          <w:rFonts w:cs="Arial"/>
          <w:color w:val="FF00FF"/>
          <w:sz w:val="28"/>
          <w:szCs w:val="28"/>
        </w:rPr>
        <w:t>itle</w:t>
      </w:r>
      <w:r w:rsidR="00AA45F7">
        <w:rPr>
          <w:rFonts w:cs="Arial"/>
          <w:b/>
          <w:color w:val="FF00FF"/>
          <w:sz w:val="28"/>
          <w:szCs w:val="28"/>
        </w:rPr>
        <w:t>:</w:t>
      </w:r>
      <w:r w:rsidR="003461E8">
        <w:rPr>
          <w:rFonts w:cs="Arial"/>
          <w:b/>
          <w:color w:val="FF00FF"/>
          <w:sz w:val="28"/>
          <w:szCs w:val="28"/>
        </w:rPr>
        <w:t xml:space="preserve"> </w:t>
      </w:r>
      <w:r w:rsidR="00AA45F7">
        <w:rPr>
          <w:sz w:val="28"/>
        </w:rPr>
        <w:t>Trusts and Foundations – Research Volunteer</w:t>
      </w:r>
    </w:p>
    <w:p w14:paraId="379654C1" w14:textId="77777777" w:rsidR="00B40117" w:rsidRPr="00E332F6" w:rsidRDefault="00B40117" w:rsidP="00B40117">
      <w:pPr>
        <w:spacing w:after="0"/>
        <w:rPr>
          <w:b/>
        </w:rPr>
      </w:pPr>
    </w:p>
    <w:p w14:paraId="1D3E356D" w14:textId="77777777" w:rsidR="00753997" w:rsidRPr="003461E8" w:rsidRDefault="00AA0932" w:rsidP="00753997">
      <w:pPr>
        <w:rPr>
          <w:rFonts w:cs="Arial"/>
          <w:color w:val="FF00FF"/>
          <w:sz w:val="28"/>
          <w:szCs w:val="28"/>
        </w:rPr>
      </w:pPr>
      <w:r w:rsidRPr="003461E8">
        <w:rPr>
          <w:rFonts w:cs="Arial"/>
          <w:color w:val="FF00FF"/>
          <w:sz w:val="28"/>
          <w:szCs w:val="28"/>
        </w:rPr>
        <w:t>Role</w:t>
      </w:r>
      <w:r w:rsidR="00753997" w:rsidRPr="003461E8">
        <w:rPr>
          <w:rFonts w:cs="Arial"/>
          <w:color w:val="FF00FF"/>
          <w:sz w:val="28"/>
          <w:szCs w:val="28"/>
        </w:rPr>
        <w:t xml:space="preserve"> </w:t>
      </w:r>
      <w:r w:rsidR="003461E8">
        <w:rPr>
          <w:rFonts w:cs="Arial"/>
          <w:color w:val="FF00FF"/>
          <w:sz w:val="28"/>
          <w:szCs w:val="28"/>
        </w:rPr>
        <w:t>d</w:t>
      </w:r>
      <w:r w:rsidR="00753997" w:rsidRPr="003461E8">
        <w:rPr>
          <w:rFonts w:cs="Arial"/>
          <w:color w:val="FF00FF"/>
          <w:sz w:val="28"/>
          <w:szCs w:val="28"/>
        </w:rPr>
        <w:t>escription</w:t>
      </w:r>
    </w:p>
    <w:p w14:paraId="2177FE9B" w14:textId="2A231556" w:rsidR="00AA45F7" w:rsidRDefault="00AA45F7" w:rsidP="00753997">
      <w:pPr>
        <w:rPr>
          <w:rFonts w:cs="Arial"/>
        </w:rPr>
      </w:pPr>
      <w:r>
        <w:rPr>
          <w:rFonts w:cs="Arial"/>
        </w:rPr>
        <w:t>We are l</w:t>
      </w:r>
      <w:r w:rsidR="009A6928">
        <w:rPr>
          <w:rFonts w:cs="Arial"/>
        </w:rPr>
        <w:t>ooking for an organised and methodical</w:t>
      </w:r>
      <w:r>
        <w:rPr>
          <w:rFonts w:cs="Arial"/>
        </w:rPr>
        <w:t xml:space="preserve"> researcher to support Trusts and Foundations by developing a database of relevant funding opportunities. </w:t>
      </w:r>
    </w:p>
    <w:p w14:paraId="20E3E8C5" w14:textId="5B938C2D" w:rsidR="00AA45F7" w:rsidRDefault="00AA45F7" w:rsidP="00753997">
      <w:pPr>
        <w:rPr>
          <w:rFonts w:cs="Arial"/>
        </w:rPr>
      </w:pPr>
      <w:r>
        <w:rPr>
          <w:rFonts w:cs="Arial"/>
        </w:rPr>
        <w:t xml:space="preserve">Working together with the Grants Officer you will research relevant trusts, foundations and other funding opportunities from within the UK, Europe and internationally. Due to our recent successful application for equivalency determination status, the USA now offers a wealth of opportunities which were previously unavailable to us. </w:t>
      </w:r>
    </w:p>
    <w:p w14:paraId="5F3A531E" w14:textId="15357EC4" w:rsidR="00AA45F7" w:rsidRDefault="00AA45F7" w:rsidP="00753997">
      <w:pPr>
        <w:rPr>
          <w:rFonts w:cs="Arial"/>
        </w:rPr>
      </w:pPr>
      <w:r>
        <w:rPr>
          <w:rFonts w:cs="Arial"/>
        </w:rPr>
        <w:t xml:space="preserve">Developing an understanding of COTE and our work, you will be able to systemically </w:t>
      </w:r>
      <w:r w:rsidR="009A6928">
        <w:rPr>
          <w:rFonts w:cs="Arial"/>
        </w:rPr>
        <w:t xml:space="preserve">and thoroughly carry out in depth </w:t>
      </w:r>
      <w:r>
        <w:rPr>
          <w:rFonts w:cs="Arial"/>
        </w:rPr>
        <w:t>research</w:t>
      </w:r>
      <w:r w:rsidR="009A6928">
        <w:rPr>
          <w:rFonts w:cs="Arial"/>
        </w:rPr>
        <w:t>, using a wide variety of available sources</w:t>
      </w:r>
      <w:r>
        <w:rPr>
          <w:rFonts w:cs="Arial"/>
        </w:rPr>
        <w:t xml:space="preserve"> </w:t>
      </w:r>
      <w:r w:rsidR="009A6928">
        <w:rPr>
          <w:rFonts w:cs="Arial"/>
        </w:rPr>
        <w:t xml:space="preserve">and record your findings in a clear and coherent way. </w:t>
      </w:r>
    </w:p>
    <w:p w14:paraId="63596E95" w14:textId="592A9B5C" w:rsidR="008B4ADD" w:rsidRDefault="009A6928" w:rsidP="00B40117">
      <w:pPr>
        <w:rPr>
          <w:rFonts w:cs="Arial"/>
        </w:rPr>
      </w:pPr>
      <w:r>
        <w:rPr>
          <w:rFonts w:cs="Arial"/>
        </w:rPr>
        <w:t xml:space="preserve">By identifying key funding opportunities </w:t>
      </w:r>
      <w:r w:rsidR="00753997">
        <w:rPr>
          <w:rFonts w:cs="Arial"/>
        </w:rPr>
        <w:t xml:space="preserve">you’ll make a big difference to </w:t>
      </w:r>
      <w:r w:rsidR="00CF4241">
        <w:rPr>
          <w:rFonts w:cs="Arial"/>
        </w:rPr>
        <w:t>Children on the Edge</w:t>
      </w:r>
      <w:r w:rsidR="00753997">
        <w:rPr>
          <w:rFonts w:cs="Arial"/>
        </w:rPr>
        <w:t xml:space="preserve"> and, ultimately, to </w:t>
      </w:r>
      <w:r w:rsidR="00753997" w:rsidRPr="00E332F6">
        <w:rPr>
          <w:rFonts w:cs="Arial"/>
        </w:rPr>
        <w:t xml:space="preserve">the lives of </w:t>
      </w:r>
      <w:r w:rsidR="00CF4241">
        <w:rPr>
          <w:rFonts w:cs="Arial"/>
        </w:rPr>
        <w:t>vulnerable children around the world</w:t>
      </w:r>
      <w:r w:rsidR="00753997">
        <w:rPr>
          <w:rFonts w:cs="Arial"/>
        </w:rPr>
        <w:t>.</w:t>
      </w:r>
    </w:p>
    <w:p w14:paraId="6E9975E1" w14:textId="77777777" w:rsidR="00B40117" w:rsidRPr="003461E8" w:rsidRDefault="00B40117" w:rsidP="00B40117">
      <w:pPr>
        <w:rPr>
          <w:rFonts w:cs="Arial"/>
          <w:color w:val="FF00FF"/>
          <w:sz w:val="28"/>
          <w:szCs w:val="28"/>
        </w:rPr>
      </w:pPr>
      <w:r w:rsidRPr="003461E8">
        <w:rPr>
          <w:rFonts w:cs="Arial"/>
          <w:color w:val="FF00FF"/>
          <w:sz w:val="28"/>
          <w:szCs w:val="28"/>
        </w:rPr>
        <w:t>What are the goals?</w:t>
      </w:r>
    </w:p>
    <w:p w14:paraId="1DAD0459" w14:textId="071EB1E3" w:rsidR="008B4ADD" w:rsidRDefault="008B4ADD" w:rsidP="008B4ADD">
      <w:pPr>
        <w:pStyle w:val="ListParagraph"/>
        <w:numPr>
          <w:ilvl w:val="0"/>
          <w:numId w:val="6"/>
        </w:numPr>
        <w:tabs>
          <w:tab w:val="clear" w:pos="454"/>
        </w:tabs>
        <w:spacing w:after="0" w:line="276" w:lineRule="auto"/>
        <w:rPr>
          <w:rFonts w:cs="Arial"/>
        </w:rPr>
      </w:pPr>
      <w:r>
        <w:rPr>
          <w:rFonts w:cs="Arial"/>
        </w:rPr>
        <w:t>To carry out in depth research using online search tools and existing grant databases, identifying potential grant givers</w:t>
      </w:r>
    </w:p>
    <w:p w14:paraId="5991399F" w14:textId="72D44E9E" w:rsidR="008B4ADD" w:rsidRDefault="008B4ADD" w:rsidP="008B4ADD">
      <w:pPr>
        <w:pStyle w:val="ListParagraph"/>
        <w:numPr>
          <w:ilvl w:val="0"/>
          <w:numId w:val="6"/>
        </w:numPr>
        <w:tabs>
          <w:tab w:val="clear" w:pos="454"/>
        </w:tabs>
        <w:spacing w:after="0" w:line="276" w:lineRule="auto"/>
        <w:rPr>
          <w:rFonts w:cs="Arial"/>
        </w:rPr>
      </w:pPr>
      <w:r>
        <w:rPr>
          <w:rFonts w:cs="Arial"/>
        </w:rPr>
        <w:t xml:space="preserve">To proactively </w:t>
      </w:r>
      <w:r w:rsidR="00374DEB">
        <w:rPr>
          <w:rFonts w:cs="Arial"/>
        </w:rPr>
        <w:t>follow leads, resulting in new potential funders that are a good fit to our work</w:t>
      </w:r>
    </w:p>
    <w:p w14:paraId="0E21B6FB" w14:textId="02014E1F" w:rsidR="008B4ADD" w:rsidRDefault="008B4ADD" w:rsidP="008B4ADD">
      <w:pPr>
        <w:pStyle w:val="ListParagraph"/>
        <w:numPr>
          <w:ilvl w:val="0"/>
          <w:numId w:val="6"/>
        </w:numPr>
        <w:tabs>
          <w:tab w:val="clear" w:pos="454"/>
        </w:tabs>
        <w:spacing w:after="0" w:line="276" w:lineRule="auto"/>
        <w:rPr>
          <w:rFonts w:cs="Arial"/>
        </w:rPr>
      </w:pPr>
      <w:r>
        <w:rPr>
          <w:rFonts w:cs="Arial"/>
        </w:rPr>
        <w:t xml:space="preserve">To create a coherent database of relevant funding opportunities </w:t>
      </w:r>
    </w:p>
    <w:p w14:paraId="134520A5" w14:textId="77777777" w:rsidR="00CF4241" w:rsidRDefault="00CF4241" w:rsidP="00753997">
      <w:pPr>
        <w:rPr>
          <w:rFonts w:cs="Arial"/>
        </w:rPr>
      </w:pPr>
    </w:p>
    <w:p w14:paraId="5E021595" w14:textId="77777777" w:rsidR="00753997" w:rsidRPr="003461E8" w:rsidRDefault="00270FCC" w:rsidP="00CF4241">
      <w:pPr>
        <w:rPr>
          <w:rFonts w:cs="Arial"/>
          <w:color w:val="FF00FF"/>
          <w:sz w:val="28"/>
          <w:szCs w:val="28"/>
        </w:rPr>
      </w:pPr>
      <w:r>
        <w:rPr>
          <w:rFonts w:cs="Arial"/>
          <w:color w:val="FF00FF"/>
          <w:sz w:val="28"/>
          <w:szCs w:val="28"/>
        </w:rPr>
        <w:t>Key tasks and responsibilities</w:t>
      </w:r>
    </w:p>
    <w:p w14:paraId="1102E573" w14:textId="77777777" w:rsidR="00270FCC" w:rsidRDefault="00270FCC" w:rsidP="00270FCC">
      <w:pPr>
        <w:rPr>
          <w:rFonts w:cs="Arial"/>
        </w:rPr>
      </w:pPr>
      <w:r w:rsidRPr="00270FCC">
        <w:rPr>
          <w:rFonts w:cs="Arial"/>
        </w:rPr>
        <w:t>You will be involved in a variety of activities including:</w:t>
      </w:r>
    </w:p>
    <w:p w14:paraId="389F310A" w14:textId="558FAB56" w:rsidR="008B4ADD" w:rsidRDefault="008B4ADD" w:rsidP="008B4ADD">
      <w:pPr>
        <w:pStyle w:val="ListParagraph"/>
        <w:numPr>
          <w:ilvl w:val="0"/>
          <w:numId w:val="6"/>
        </w:numPr>
        <w:rPr>
          <w:rFonts w:cs="Arial"/>
        </w:rPr>
      </w:pPr>
      <w:r>
        <w:rPr>
          <w:rFonts w:cs="Arial"/>
        </w:rPr>
        <w:t>Developing an in depth understanding of COTE, our aims and objectives, our projects</w:t>
      </w:r>
      <w:r w:rsidR="00C95979">
        <w:rPr>
          <w:rFonts w:cs="Arial"/>
        </w:rPr>
        <w:t>,</w:t>
      </w:r>
      <w:r>
        <w:rPr>
          <w:rFonts w:cs="Arial"/>
        </w:rPr>
        <w:t xml:space="preserve"> our </w:t>
      </w:r>
      <w:r w:rsidR="00C95979">
        <w:rPr>
          <w:rFonts w:cs="Arial"/>
        </w:rPr>
        <w:t xml:space="preserve">past and </w:t>
      </w:r>
      <w:r>
        <w:rPr>
          <w:rFonts w:cs="Arial"/>
        </w:rPr>
        <w:t xml:space="preserve">current </w:t>
      </w:r>
      <w:r w:rsidR="00C95979">
        <w:rPr>
          <w:rFonts w:cs="Arial"/>
        </w:rPr>
        <w:t xml:space="preserve">funders and our unsuccessful applications. </w:t>
      </w:r>
    </w:p>
    <w:p w14:paraId="628F37B3" w14:textId="41536D91" w:rsidR="008B4ADD" w:rsidRDefault="008B4ADD" w:rsidP="008B4ADD">
      <w:pPr>
        <w:pStyle w:val="ListParagraph"/>
        <w:numPr>
          <w:ilvl w:val="0"/>
          <w:numId w:val="6"/>
        </w:numPr>
        <w:rPr>
          <w:rFonts w:cs="Arial"/>
        </w:rPr>
      </w:pPr>
      <w:r>
        <w:rPr>
          <w:rFonts w:cs="Arial"/>
        </w:rPr>
        <w:t>Searching an existing database of grant givers to identify organisations that fit with the current work of Children on the Edge</w:t>
      </w:r>
    </w:p>
    <w:p w14:paraId="51159DF0" w14:textId="7F32135F" w:rsidR="008B4ADD" w:rsidRDefault="008B4ADD" w:rsidP="008B4ADD">
      <w:pPr>
        <w:pStyle w:val="ListParagraph"/>
        <w:numPr>
          <w:ilvl w:val="0"/>
          <w:numId w:val="6"/>
        </w:numPr>
        <w:rPr>
          <w:rFonts w:cs="Arial"/>
        </w:rPr>
      </w:pPr>
      <w:r>
        <w:rPr>
          <w:rFonts w:cs="Arial"/>
        </w:rPr>
        <w:t>Explore further funding opportunities using online search engines such as Google</w:t>
      </w:r>
    </w:p>
    <w:p w14:paraId="4558EABC" w14:textId="4A09E1DB" w:rsidR="008B4ADD" w:rsidRDefault="008B4ADD" w:rsidP="008B4ADD">
      <w:pPr>
        <w:pStyle w:val="ListParagraph"/>
        <w:numPr>
          <w:ilvl w:val="0"/>
          <w:numId w:val="6"/>
        </w:numPr>
        <w:rPr>
          <w:rFonts w:cs="Arial"/>
        </w:rPr>
      </w:pPr>
      <w:r>
        <w:rPr>
          <w:rFonts w:cs="Arial"/>
        </w:rPr>
        <w:t xml:space="preserve">Carry out further research, exploring charities and organisations who have similar objectives, </w:t>
      </w:r>
      <w:r w:rsidR="00F02C01">
        <w:rPr>
          <w:rFonts w:cs="Arial"/>
        </w:rPr>
        <w:t xml:space="preserve">proactively </w:t>
      </w:r>
      <w:r>
        <w:rPr>
          <w:rFonts w:cs="Arial"/>
        </w:rPr>
        <w:t>following leads</w:t>
      </w:r>
      <w:r w:rsidR="00F02C01">
        <w:rPr>
          <w:rFonts w:cs="Arial"/>
        </w:rPr>
        <w:t xml:space="preserve"> and making contact with key people</w:t>
      </w:r>
    </w:p>
    <w:p w14:paraId="0A3D253B" w14:textId="4406AF21" w:rsidR="00B40117" w:rsidRPr="00F02C01" w:rsidRDefault="00F02C01" w:rsidP="00F02C01">
      <w:pPr>
        <w:pStyle w:val="ListParagraph"/>
        <w:numPr>
          <w:ilvl w:val="0"/>
          <w:numId w:val="6"/>
        </w:numPr>
        <w:rPr>
          <w:rFonts w:cs="Arial"/>
        </w:rPr>
      </w:pPr>
      <w:r>
        <w:rPr>
          <w:rFonts w:cs="Arial"/>
        </w:rPr>
        <w:t>Effectively record your findings in a clear and coherent way (Inc. key organisational info, potential grant details – amount, key dates, objectives etc., contacts, relevance)</w:t>
      </w:r>
      <w:r w:rsidR="00B40117" w:rsidRPr="00F02C01">
        <w:rPr>
          <w:rFonts w:cs="Arial"/>
          <w:color w:val="FF00FF"/>
          <w:sz w:val="28"/>
          <w:szCs w:val="28"/>
        </w:rPr>
        <w:br w:type="page"/>
      </w:r>
    </w:p>
    <w:p w14:paraId="66C9F384" w14:textId="77777777" w:rsidR="00222040" w:rsidRPr="003461E8" w:rsidRDefault="00222040" w:rsidP="00222040">
      <w:pPr>
        <w:rPr>
          <w:rFonts w:cs="Arial"/>
          <w:color w:val="FF00FF"/>
          <w:sz w:val="28"/>
          <w:szCs w:val="28"/>
        </w:rPr>
      </w:pPr>
      <w:r w:rsidRPr="003461E8">
        <w:rPr>
          <w:rFonts w:cs="Arial"/>
          <w:color w:val="FF00FF"/>
          <w:sz w:val="28"/>
          <w:szCs w:val="28"/>
        </w:rPr>
        <w:lastRenderedPageBreak/>
        <w:t xml:space="preserve">Skills / </w:t>
      </w:r>
      <w:r w:rsidR="003461E8">
        <w:rPr>
          <w:rFonts w:cs="Arial"/>
          <w:color w:val="FF00FF"/>
          <w:sz w:val="28"/>
          <w:szCs w:val="28"/>
        </w:rPr>
        <w:t>q</w:t>
      </w:r>
      <w:r w:rsidRPr="003461E8">
        <w:rPr>
          <w:rFonts w:cs="Arial"/>
          <w:color w:val="FF00FF"/>
          <w:sz w:val="28"/>
          <w:szCs w:val="28"/>
        </w:rPr>
        <w:t>ualifications required</w:t>
      </w:r>
    </w:p>
    <w:p w14:paraId="6C8FF9CC" w14:textId="77777777" w:rsidR="00222040" w:rsidRDefault="00222040" w:rsidP="00222040">
      <w:pPr>
        <w:rPr>
          <w:rFonts w:cs="Arial"/>
        </w:rPr>
      </w:pPr>
      <w:r>
        <w:rPr>
          <w:rFonts w:cs="Arial"/>
        </w:rPr>
        <w:t>Ideally you should be able to demonstrate:</w:t>
      </w:r>
    </w:p>
    <w:p w14:paraId="6A6F080F"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A</w:t>
      </w:r>
      <w:r w:rsidR="004B3F0C">
        <w:rPr>
          <w:rFonts w:cs="Arial"/>
        </w:rPr>
        <w:t>n understanding of the work of Children on the Edge</w:t>
      </w:r>
    </w:p>
    <w:p w14:paraId="40951884"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E</w:t>
      </w:r>
      <w:r w:rsidR="004B3F0C">
        <w:rPr>
          <w:rFonts w:cs="Arial"/>
        </w:rPr>
        <w:t>xcellent written and verbal communication skills</w:t>
      </w:r>
    </w:p>
    <w:p w14:paraId="7E406C14"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P</w:t>
      </w:r>
      <w:r w:rsidR="004B3F0C">
        <w:rPr>
          <w:rFonts w:cs="Arial"/>
        </w:rPr>
        <w:t>roficiency in Word</w:t>
      </w:r>
      <w:r w:rsidR="001751FA">
        <w:rPr>
          <w:rFonts w:cs="Arial"/>
        </w:rPr>
        <w:t>/Pages</w:t>
      </w:r>
      <w:r w:rsidR="004B3F0C">
        <w:rPr>
          <w:rFonts w:cs="Arial"/>
        </w:rPr>
        <w:t>, Excel</w:t>
      </w:r>
      <w:r w:rsidR="001751FA">
        <w:rPr>
          <w:rFonts w:cs="Arial"/>
        </w:rPr>
        <w:t>/Numbers</w:t>
      </w:r>
      <w:r w:rsidR="004B3F0C">
        <w:rPr>
          <w:rFonts w:cs="Arial"/>
        </w:rPr>
        <w:t xml:space="preserve"> and an ability to conduct internet research</w:t>
      </w:r>
    </w:p>
    <w:p w14:paraId="087F30E8"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U</w:t>
      </w:r>
      <w:r w:rsidR="004B3F0C">
        <w:rPr>
          <w:rFonts w:cs="Arial"/>
        </w:rPr>
        <w:t>nderstanding/experience in using databases (we use Salesforce)</w:t>
      </w:r>
    </w:p>
    <w:p w14:paraId="1283EEA7"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A</w:t>
      </w:r>
      <w:r w:rsidR="004B3F0C">
        <w:rPr>
          <w:rFonts w:cs="Arial"/>
        </w:rPr>
        <w:t>n ability to organise your work and work on your own initiative</w:t>
      </w:r>
    </w:p>
    <w:p w14:paraId="6A674340"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G</w:t>
      </w:r>
      <w:r w:rsidR="004B3F0C">
        <w:rPr>
          <w:rFonts w:cs="Arial"/>
        </w:rPr>
        <w:t xml:space="preserve">ood attention to detail and </w:t>
      </w:r>
      <w:r>
        <w:rPr>
          <w:rFonts w:cs="Arial"/>
        </w:rPr>
        <w:t>flexibility</w:t>
      </w:r>
    </w:p>
    <w:p w14:paraId="168BCC23" w14:textId="77777777" w:rsidR="004B3F0C" w:rsidRDefault="00B40117" w:rsidP="004B3F0C">
      <w:pPr>
        <w:pStyle w:val="ListParagraph"/>
        <w:numPr>
          <w:ilvl w:val="0"/>
          <w:numId w:val="6"/>
        </w:numPr>
        <w:tabs>
          <w:tab w:val="clear" w:pos="454"/>
        </w:tabs>
        <w:spacing w:after="0" w:line="276" w:lineRule="auto"/>
        <w:ind w:left="567" w:hanging="283"/>
        <w:rPr>
          <w:rFonts w:cs="Arial"/>
        </w:rPr>
      </w:pPr>
      <w:r>
        <w:rPr>
          <w:rFonts w:cs="Arial"/>
        </w:rPr>
        <w:t>T</w:t>
      </w:r>
      <w:r w:rsidR="004B3F0C">
        <w:rPr>
          <w:rFonts w:cs="Arial"/>
        </w:rPr>
        <w:t>he ability to adhere to COTE’s policies, such as health &amp; safety and equal opportunities.</w:t>
      </w:r>
    </w:p>
    <w:p w14:paraId="0C23250C" w14:textId="77777777" w:rsidR="00222040" w:rsidRDefault="00222040" w:rsidP="00753997">
      <w:pPr>
        <w:tabs>
          <w:tab w:val="clear" w:pos="454"/>
        </w:tabs>
        <w:spacing w:after="200" w:line="276" w:lineRule="auto"/>
        <w:rPr>
          <w:rFonts w:cs="Arial"/>
          <w:b/>
          <w:color w:val="00B050"/>
        </w:rPr>
      </w:pPr>
    </w:p>
    <w:p w14:paraId="3B50F807" w14:textId="77777777" w:rsidR="00753997" w:rsidRPr="003461E8" w:rsidRDefault="00B40117" w:rsidP="004B3F0C">
      <w:pPr>
        <w:rPr>
          <w:rFonts w:cs="Arial"/>
          <w:color w:val="FF00FF"/>
          <w:sz w:val="28"/>
          <w:szCs w:val="28"/>
        </w:rPr>
      </w:pPr>
      <w:r>
        <w:rPr>
          <w:rFonts w:cs="Arial"/>
          <w:color w:val="FF00FF"/>
          <w:sz w:val="28"/>
          <w:szCs w:val="28"/>
        </w:rPr>
        <w:t>Are there any benefits</w:t>
      </w:r>
      <w:r w:rsidR="00753997" w:rsidRPr="003461E8">
        <w:rPr>
          <w:rFonts w:cs="Arial"/>
          <w:color w:val="FF00FF"/>
          <w:sz w:val="28"/>
          <w:szCs w:val="28"/>
        </w:rPr>
        <w:t>?</w:t>
      </w:r>
    </w:p>
    <w:p w14:paraId="2C480700" w14:textId="77777777" w:rsidR="00753997" w:rsidRDefault="00753997" w:rsidP="00753997">
      <w:pPr>
        <w:rPr>
          <w:rFonts w:cs="Arial"/>
        </w:rPr>
      </w:pPr>
      <w:r>
        <w:rPr>
          <w:rFonts w:cs="Arial"/>
        </w:rPr>
        <w:t xml:space="preserve">In return, as one of </w:t>
      </w:r>
      <w:r w:rsidR="004B3F0C">
        <w:rPr>
          <w:rFonts w:cs="Arial"/>
        </w:rPr>
        <w:t>COTE’s wonderful</w:t>
      </w:r>
      <w:r>
        <w:rPr>
          <w:rFonts w:cs="Arial"/>
        </w:rPr>
        <w:t xml:space="preserve"> volunteers you’ll benefit from:</w:t>
      </w:r>
    </w:p>
    <w:p w14:paraId="62415866" w14:textId="77777777" w:rsidR="004B3F0C" w:rsidRPr="004B3F0C" w:rsidRDefault="00B40117" w:rsidP="004B3F0C">
      <w:pPr>
        <w:pStyle w:val="ListParagraph"/>
        <w:numPr>
          <w:ilvl w:val="0"/>
          <w:numId w:val="6"/>
        </w:numPr>
        <w:tabs>
          <w:tab w:val="clear" w:pos="454"/>
        </w:tabs>
        <w:spacing w:after="0" w:line="276" w:lineRule="auto"/>
        <w:rPr>
          <w:rFonts w:cs="Arial"/>
        </w:rPr>
      </w:pPr>
      <w:r>
        <w:rPr>
          <w:rFonts w:cs="Arial"/>
        </w:rPr>
        <w:t>T</w:t>
      </w:r>
      <w:r w:rsidR="004B3F0C" w:rsidRPr="004B3F0C">
        <w:rPr>
          <w:rFonts w:cs="Arial"/>
        </w:rPr>
        <w:t>raining and support (where required)</w:t>
      </w:r>
    </w:p>
    <w:p w14:paraId="7FE9333E" w14:textId="41416E52" w:rsidR="004B3F0C" w:rsidRPr="004B3F0C" w:rsidRDefault="00B40117" w:rsidP="004B3F0C">
      <w:pPr>
        <w:pStyle w:val="ListParagraph"/>
        <w:numPr>
          <w:ilvl w:val="0"/>
          <w:numId w:val="6"/>
        </w:numPr>
        <w:tabs>
          <w:tab w:val="clear" w:pos="454"/>
        </w:tabs>
        <w:spacing w:after="0" w:line="276" w:lineRule="auto"/>
        <w:rPr>
          <w:rFonts w:cs="Arial"/>
        </w:rPr>
      </w:pPr>
      <w:r>
        <w:rPr>
          <w:rFonts w:cs="Arial"/>
        </w:rPr>
        <w:t>D</w:t>
      </w:r>
      <w:r w:rsidR="004B3F0C">
        <w:rPr>
          <w:rFonts w:cs="Arial"/>
        </w:rPr>
        <w:t xml:space="preserve">eveloping your </w:t>
      </w:r>
      <w:r w:rsidR="00F02C01">
        <w:rPr>
          <w:rFonts w:cs="Arial"/>
        </w:rPr>
        <w:t>research and recording skills</w:t>
      </w:r>
    </w:p>
    <w:p w14:paraId="305FCAD5" w14:textId="77777777" w:rsidR="004B3F0C" w:rsidRDefault="00B40117" w:rsidP="004B3F0C">
      <w:pPr>
        <w:pStyle w:val="ListParagraph"/>
        <w:numPr>
          <w:ilvl w:val="0"/>
          <w:numId w:val="6"/>
        </w:numPr>
        <w:tabs>
          <w:tab w:val="clear" w:pos="454"/>
        </w:tabs>
        <w:spacing w:after="0" w:line="276" w:lineRule="auto"/>
        <w:rPr>
          <w:rFonts w:cs="Arial"/>
        </w:rPr>
      </w:pPr>
      <w:r>
        <w:rPr>
          <w:rFonts w:cs="Arial"/>
        </w:rPr>
        <w:t>B</w:t>
      </w:r>
      <w:r w:rsidR="004B3F0C">
        <w:rPr>
          <w:rFonts w:cs="Arial"/>
        </w:rPr>
        <w:t>eing part of a fun, enthusiastic and supportive team</w:t>
      </w:r>
    </w:p>
    <w:p w14:paraId="65F52A37" w14:textId="77777777" w:rsidR="004B3F0C" w:rsidRDefault="00B40117" w:rsidP="004B3F0C">
      <w:pPr>
        <w:pStyle w:val="ListParagraph"/>
        <w:numPr>
          <w:ilvl w:val="0"/>
          <w:numId w:val="6"/>
        </w:numPr>
        <w:tabs>
          <w:tab w:val="clear" w:pos="454"/>
        </w:tabs>
        <w:spacing w:after="0" w:line="276" w:lineRule="auto"/>
        <w:rPr>
          <w:rFonts w:cs="Arial"/>
        </w:rPr>
      </w:pPr>
      <w:r>
        <w:rPr>
          <w:rFonts w:cs="Arial"/>
        </w:rPr>
        <w:t>T</w:t>
      </w:r>
      <w:r w:rsidR="004B3F0C">
        <w:rPr>
          <w:rFonts w:cs="Arial"/>
        </w:rPr>
        <w:t>he opportunity to boost your CV</w:t>
      </w:r>
    </w:p>
    <w:p w14:paraId="09615BD9" w14:textId="063215D0" w:rsidR="004B3F0C" w:rsidRDefault="00B40117" w:rsidP="004B3F0C">
      <w:pPr>
        <w:pStyle w:val="ListParagraph"/>
        <w:numPr>
          <w:ilvl w:val="0"/>
          <w:numId w:val="6"/>
        </w:numPr>
        <w:tabs>
          <w:tab w:val="clear" w:pos="454"/>
        </w:tabs>
        <w:spacing w:after="0" w:line="276" w:lineRule="auto"/>
        <w:rPr>
          <w:rFonts w:cs="Arial"/>
        </w:rPr>
      </w:pPr>
      <w:r>
        <w:rPr>
          <w:rFonts w:cs="Arial"/>
        </w:rPr>
        <w:t>T</w:t>
      </w:r>
      <w:r w:rsidR="004B3F0C">
        <w:rPr>
          <w:rFonts w:cs="Arial"/>
        </w:rPr>
        <w:t>he privilege of making a difference in children’s lives around the world</w:t>
      </w:r>
    </w:p>
    <w:p w14:paraId="770D3B77" w14:textId="77777777" w:rsidR="004B3F0C" w:rsidRDefault="004B3F0C" w:rsidP="00B40117">
      <w:pPr>
        <w:tabs>
          <w:tab w:val="clear" w:pos="454"/>
        </w:tabs>
        <w:spacing w:after="200" w:line="276" w:lineRule="auto"/>
        <w:rPr>
          <w:rFonts w:cs="Arial"/>
        </w:rPr>
      </w:pPr>
    </w:p>
    <w:p w14:paraId="51AF47CE" w14:textId="77777777" w:rsidR="00753997" w:rsidRPr="003461E8" w:rsidRDefault="00753997" w:rsidP="00753997">
      <w:pPr>
        <w:rPr>
          <w:rFonts w:cs="Arial"/>
          <w:color w:val="FF00FF"/>
          <w:sz w:val="28"/>
          <w:szCs w:val="28"/>
        </w:rPr>
      </w:pPr>
      <w:r w:rsidRPr="003461E8">
        <w:rPr>
          <w:rFonts w:cs="Arial"/>
          <w:color w:val="FF00FF"/>
          <w:sz w:val="28"/>
          <w:szCs w:val="28"/>
        </w:rPr>
        <w:t>What’s the next step?</w:t>
      </w:r>
    </w:p>
    <w:p w14:paraId="4C62822D" w14:textId="70A0E9B0" w:rsidR="004B3F0C" w:rsidRDefault="004B3F0C" w:rsidP="004B3F0C">
      <w:r w:rsidRPr="006B4A74">
        <w:rPr>
          <w:rFonts w:cs="Arial"/>
        </w:rPr>
        <w:t>Fill out an application form and we will then arrange for you to</w:t>
      </w:r>
      <w:r>
        <w:rPr>
          <w:rFonts w:cs="Arial"/>
        </w:rPr>
        <w:t xml:space="preserve"> meet with</w:t>
      </w:r>
      <w:r w:rsidR="00F377AA">
        <w:rPr>
          <w:rFonts w:cs="Arial"/>
        </w:rPr>
        <w:t xml:space="preserve"> our</w:t>
      </w:r>
      <w:r>
        <w:rPr>
          <w:rFonts w:cs="Arial"/>
        </w:rPr>
        <w:t xml:space="preserve"> Office Manager</w:t>
      </w:r>
      <w:r w:rsidR="00F377AA">
        <w:rPr>
          <w:rFonts w:cs="Arial"/>
        </w:rPr>
        <w:t xml:space="preserve"> and </w:t>
      </w:r>
      <w:r w:rsidR="00F02C01">
        <w:rPr>
          <w:rFonts w:cs="Arial"/>
        </w:rPr>
        <w:t>Grants Officer</w:t>
      </w:r>
      <w:r>
        <w:rPr>
          <w:rFonts w:cs="Arial"/>
        </w:rPr>
        <w:t>.</w:t>
      </w:r>
    </w:p>
    <w:p w14:paraId="7A28D81A" w14:textId="77777777" w:rsidR="00753997" w:rsidRDefault="00753997" w:rsidP="00753997">
      <w:bookmarkStart w:id="0" w:name="_GoBack"/>
      <w:bookmarkEnd w:id="0"/>
    </w:p>
    <w:p w14:paraId="0BF762E5" w14:textId="77777777" w:rsidR="00AA0932" w:rsidRPr="003461E8" w:rsidRDefault="00AA0932" w:rsidP="00AA0932">
      <w:pPr>
        <w:rPr>
          <w:rFonts w:cs="Arial"/>
          <w:color w:val="FF00FF"/>
          <w:sz w:val="28"/>
          <w:szCs w:val="28"/>
        </w:rPr>
      </w:pPr>
      <w:r w:rsidRPr="003461E8">
        <w:rPr>
          <w:rFonts w:cs="Arial"/>
          <w:color w:val="FF00FF"/>
          <w:sz w:val="28"/>
          <w:szCs w:val="28"/>
        </w:rPr>
        <w:t>How much time should I offer?</w:t>
      </w:r>
    </w:p>
    <w:p w14:paraId="2C99B200" w14:textId="1CAC8968" w:rsidR="00AA0932" w:rsidRPr="00C015CA" w:rsidRDefault="00AA0932" w:rsidP="00C015CA">
      <w:pPr>
        <w:rPr>
          <w:rFonts w:cs="Arial"/>
        </w:rPr>
      </w:pPr>
      <w:r w:rsidRPr="00C015CA">
        <w:rPr>
          <w:rFonts w:cs="Arial"/>
        </w:rPr>
        <w:t>As much or as little time as you can give</w:t>
      </w:r>
      <w:r w:rsidR="00F02C01">
        <w:rPr>
          <w:rFonts w:cs="Arial"/>
        </w:rPr>
        <w:t>,</w:t>
      </w:r>
      <w:r w:rsidRPr="00C015CA">
        <w:rPr>
          <w:rFonts w:cs="Arial"/>
        </w:rPr>
        <w:t xml:space="preserve"> with enthusiasm and willingness to get involved and become part of the team.</w:t>
      </w:r>
    </w:p>
    <w:p w14:paraId="1F4E766E" w14:textId="77777777" w:rsidR="00AA0932" w:rsidRDefault="00AA0932" w:rsidP="00AA0932">
      <w:pPr>
        <w:rPr>
          <w:rFonts w:cs="Arial"/>
          <w:b/>
        </w:rPr>
      </w:pPr>
    </w:p>
    <w:p w14:paraId="202217EE" w14:textId="77777777" w:rsidR="00AA0932" w:rsidRPr="003461E8" w:rsidRDefault="00AA0932" w:rsidP="00AA0932">
      <w:pPr>
        <w:rPr>
          <w:rFonts w:cs="Arial"/>
          <w:color w:val="FF00FF"/>
          <w:sz w:val="28"/>
          <w:szCs w:val="28"/>
        </w:rPr>
      </w:pPr>
      <w:r w:rsidRPr="003461E8">
        <w:rPr>
          <w:rFonts w:cs="Arial"/>
          <w:color w:val="FF00FF"/>
          <w:sz w:val="28"/>
          <w:szCs w:val="28"/>
        </w:rPr>
        <w:t>What days of the week/time of day would you need me?</w:t>
      </w:r>
    </w:p>
    <w:p w14:paraId="56FCC141" w14:textId="0285416B" w:rsidR="00AA0932" w:rsidRPr="00882934" w:rsidRDefault="00C015CA" w:rsidP="00C015CA">
      <w:pPr>
        <w:rPr>
          <w:rFonts w:cs="Arial"/>
        </w:rPr>
      </w:pPr>
      <w:r>
        <w:rPr>
          <w:rFonts w:cs="Arial"/>
        </w:rPr>
        <w:t>This is open to negotiation</w:t>
      </w:r>
      <w:r w:rsidR="00537AA0">
        <w:rPr>
          <w:rFonts w:cs="Arial"/>
        </w:rPr>
        <w:t>.</w:t>
      </w:r>
    </w:p>
    <w:p w14:paraId="398EB281" w14:textId="77777777" w:rsidR="00AA0932" w:rsidRPr="00AE176E" w:rsidRDefault="00AA0932" w:rsidP="00AA0932">
      <w:pPr>
        <w:rPr>
          <w:rFonts w:cs="Arial"/>
          <w:b/>
        </w:rPr>
      </w:pPr>
    </w:p>
    <w:p w14:paraId="3262DB2D" w14:textId="77777777" w:rsidR="00AA0932" w:rsidRPr="003461E8" w:rsidRDefault="00AA0932" w:rsidP="00C015CA">
      <w:pPr>
        <w:rPr>
          <w:rFonts w:cs="Arial"/>
          <w:color w:val="FF00FF"/>
          <w:sz w:val="28"/>
          <w:szCs w:val="28"/>
        </w:rPr>
      </w:pPr>
      <w:r w:rsidRPr="003461E8">
        <w:rPr>
          <w:rFonts w:cs="Arial"/>
          <w:color w:val="FF00FF"/>
          <w:sz w:val="28"/>
          <w:szCs w:val="28"/>
        </w:rPr>
        <w:t>Will I need my own transport?</w:t>
      </w:r>
    </w:p>
    <w:p w14:paraId="157F1ECC" w14:textId="0131204C" w:rsidR="00AA0932" w:rsidRDefault="00537AA0" w:rsidP="00C015CA">
      <w:pPr>
        <w:tabs>
          <w:tab w:val="clear" w:pos="454"/>
        </w:tabs>
        <w:spacing w:after="0" w:line="240" w:lineRule="auto"/>
        <w:jc w:val="both"/>
        <w:rPr>
          <w:rFonts w:cs="Arial"/>
        </w:rPr>
      </w:pPr>
      <w:r>
        <w:rPr>
          <w:rFonts w:cs="Arial"/>
        </w:rPr>
        <w:t>No</w:t>
      </w:r>
      <w:r w:rsidR="00AA0932">
        <w:rPr>
          <w:rFonts w:cs="Arial"/>
        </w:rPr>
        <w:t>.</w:t>
      </w:r>
    </w:p>
    <w:p w14:paraId="48CD3C98" w14:textId="77777777" w:rsidR="00AA0932" w:rsidRDefault="00AA0932" w:rsidP="00AA0932">
      <w:pPr>
        <w:jc w:val="both"/>
        <w:rPr>
          <w:rFonts w:cs="Arial"/>
        </w:rPr>
      </w:pPr>
    </w:p>
    <w:p w14:paraId="049A6DD0" w14:textId="77777777" w:rsidR="00AA0932" w:rsidRPr="003461E8" w:rsidRDefault="00AA0932" w:rsidP="00C015CA">
      <w:pPr>
        <w:rPr>
          <w:rFonts w:cs="Arial"/>
          <w:color w:val="FF00FF"/>
          <w:sz w:val="28"/>
          <w:szCs w:val="28"/>
        </w:rPr>
      </w:pPr>
      <w:r w:rsidRPr="003461E8">
        <w:rPr>
          <w:rFonts w:cs="Arial"/>
          <w:color w:val="FF00FF"/>
          <w:sz w:val="28"/>
          <w:szCs w:val="28"/>
        </w:rPr>
        <w:t>Is there an induction and training?</w:t>
      </w:r>
    </w:p>
    <w:p w14:paraId="337368D4" w14:textId="77777777" w:rsidR="00AA0932" w:rsidRDefault="00C015CA">
      <w:r>
        <w:rPr>
          <w:rFonts w:cs="Arial"/>
        </w:rPr>
        <w:t>An induction session will be provided to help familiarise you with the work of Children on the Edge and the Head Office team</w:t>
      </w:r>
      <w:r w:rsidRPr="00B435AC">
        <w:rPr>
          <w:rFonts w:cs="Arial"/>
        </w:rPr>
        <w:t xml:space="preserve">. </w:t>
      </w:r>
      <w:r w:rsidR="00B40117">
        <w:rPr>
          <w:rFonts w:cs="Arial"/>
        </w:rPr>
        <w:t xml:space="preserve">  </w:t>
      </w:r>
      <w:r w:rsidRPr="00B435AC">
        <w:rPr>
          <w:rFonts w:cs="Arial"/>
        </w:rPr>
        <w:t>Full instructions will be given on all areas of responsibility</w:t>
      </w:r>
      <w:r>
        <w:rPr>
          <w:rFonts w:cs="Arial"/>
        </w:rPr>
        <w:t>,</w:t>
      </w:r>
      <w:r w:rsidRPr="00B435AC">
        <w:rPr>
          <w:rFonts w:cs="Arial"/>
        </w:rPr>
        <w:t xml:space="preserve"> and training will be provided as and when necessary.</w:t>
      </w:r>
    </w:p>
    <w:sectPr w:rsidR="00AA0932" w:rsidSect="00B401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D4228"/>
    <w:multiLevelType w:val="hybridMultilevel"/>
    <w:tmpl w:val="7DAA6856"/>
    <w:lvl w:ilvl="0" w:tplc="F5149540">
      <w:start w:val="1"/>
      <w:numFmt w:val="bullet"/>
      <w:lvlText w:val=""/>
      <w:lvlJc w:val="left"/>
      <w:pPr>
        <w:tabs>
          <w:tab w:val="num" w:pos="360"/>
        </w:tabs>
        <w:ind w:left="360" w:hanging="36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8C7C1E"/>
    <w:multiLevelType w:val="hybridMultilevel"/>
    <w:tmpl w:val="127A3FD4"/>
    <w:lvl w:ilvl="0" w:tplc="F5149540">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90824C9"/>
    <w:multiLevelType w:val="hybridMultilevel"/>
    <w:tmpl w:val="CA6E7046"/>
    <w:lvl w:ilvl="0" w:tplc="F5149540">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12768F7"/>
    <w:multiLevelType w:val="hybridMultilevel"/>
    <w:tmpl w:val="208CE57C"/>
    <w:lvl w:ilvl="0" w:tplc="F5149540">
      <w:start w:val="1"/>
      <w:numFmt w:val="bullet"/>
      <w:lvlText w:val=""/>
      <w:lvlJc w:val="left"/>
      <w:pPr>
        <w:tabs>
          <w:tab w:val="num" w:pos="360"/>
        </w:tabs>
        <w:ind w:left="360" w:hanging="36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3656428"/>
    <w:multiLevelType w:val="hybridMultilevel"/>
    <w:tmpl w:val="B7329634"/>
    <w:lvl w:ilvl="0" w:tplc="F58CA328">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67201650"/>
    <w:multiLevelType w:val="hybridMultilevel"/>
    <w:tmpl w:val="56B6DC3A"/>
    <w:lvl w:ilvl="0" w:tplc="F5149540">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97"/>
    <w:rsid w:val="00027A1D"/>
    <w:rsid w:val="00041A3F"/>
    <w:rsid w:val="00053D93"/>
    <w:rsid w:val="00054022"/>
    <w:rsid w:val="00097C14"/>
    <w:rsid w:val="000A65E5"/>
    <w:rsid w:val="000B5067"/>
    <w:rsid w:val="000C7A2F"/>
    <w:rsid w:val="000D018C"/>
    <w:rsid w:val="000D13B2"/>
    <w:rsid w:val="000D1520"/>
    <w:rsid w:val="000E17F8"/>
    <w:rsid w:val="000E4C9C"/>
    <w:rsid w:val="000F042F"/>
    <w:rsid w:val="000F2540"/>
    <w:rsid w:val="000F39DA"/>
    <w:rsid w:val="00114E1F"/>
    <w:rsid w:val="00115D88"/>
    <w:rsid w:val="0012389D"/>
    <w:rsid w:val="00133A09"/>
    <w:rsid w:val="00137BBA"/>
    <w:rsid w:val="001404C8"/>
    <w:rsid w:val="00146291"/>
    <w:rsid w:val="001526A9"/>
    <w:rsid w:val="001551A3"/>
    <w:rsid w:val="0017485D"/>
    <w:rsid w:val="001751FA"/>
    <w:rsid w:val="00197A99"/>
    <w:rsid w:val="001D5F51"/>
    <w:rsid w:val="001E634C"/>
    <w:rsid w:val="001E7871"/>
    <w:rsid w:val="001F4285"/>
    <w:rsid w:val="001F742F"/>
    <w:rsid w:val="00205E5A"/>
    <w:rsid w:val="0021030A"/>
    <w:rsid w:val="00213850"/>
    <w:rsid w:val="00222040"/>
    <w:rsid w:val="002623E1"/>
    <w:rsid w:val="00270FCC"/>
    <w:rsid w:val="00272CE5"/>
    <w:rsid w:val="002949D9"/>
    <w:rsid w:val="002C35AF"/>
    <w:rsid w:val="002D5CBB"/>
    <w:rsid w:val="002E41AE"/>
    <w:rsid w:val="002F31F4"/>
    <w:rsid w:val="002F7EBF"/>
    <w:rsid w:val="00314B2E"/>
    <w:rsid w:val="0032465B"/>
    <w:rsid w:val="003266ED"/>
    <w:rsid w:val="00335587"/>
    <w:rsid w:val="00345678"/>
    <w:rsid w:val="003461E8"/>
    <w:rsid w:val="00352ADC"/>
    <w:rsid w:val="00353A8A"/>
    <w:rsid w:val="00374DEB"/>
    <w:rsid w:val="00381BCB"/>
    <w:rsid w:val="003908BE"/>
    <w:rsid w:val="00391F7C"/>
    <w:rsid w:val="00392208"/>
    <w:rsid w:val="003B54C5"/>
    <w:rsid w:val="003D0B7A"/>
    <w:rsid w:val="003D0EA0"/>
    <w:rsid w:val="003E06CE"/>
    <w:rsid w:val="003E6880"/>
    <w:rsid w:val="003F3DC8"/>
    <w:rsid w:val="003F5BFF"/>
    <w:rsid w:val="00402A2C"/>
    <w:rsid w:val="0040321C"/>
    <w:rsid w:val="00412D60"/>
    <w:rsid w:val="00415720"/>
    <w:rsid w:val="0042206C"/>
    <w:rsid w:val="004229E1"/>
    <w:rsid w:val="004311B9"/>
    <w:rsid w:val="0043598E"/>
    <w:rsid w:val="004374AF"/>
    <w:rsid w:val="004447BA"/>
    <w:rsid w:val="00450980"/>
    <w:rsid w:val="00471D18"/>
    <w:rsid w:val="004753AF"/>
    <w:rsid w:val="0048541C"/>
    <w:rsid w:val="00496D11"/>
    <w:rsid w:val="004B218E"/>
    <w:rsid w:val="004B3755"/>
    <w:rsid w:val="004B3F0C"/>
    <w:rsid w:val="004C354D"/>
    <w:rsid w:val="004D646B"/>
    <w:rsid w:val="004D67B4"/>
    <w:rsid w:val="004D6F62"/>
    <w:rsid w:val="00515331"/>
    <w:rsid w:val="00517005"/>
    <w:rsid w:val="00530614"/>
    <w:rsid w:val="00533915"/>
    <w:rsid w:val="00537AA0"/>
    <w:rsid w:val="0055750A"/>
    <w:rsid w:val="005606A0"/>
    <w:rsid w:val="00565F2E"/>
    <w:rsid w:val="00572A1F"/>
    <w:rsid w:val="0057713A"/>
    <w:rsid w:val="00590137"/>
    <w:rsid w:val="00592E92"/>
    <w:rsid w:val="005935F7"/>
    <w:rsid w:val="00593F6F"/>
    <w:rsid w:val="0059726C"/>
    <w:rsid w:val="005A374D"/>
    <w:rsid w:val="005A73BF"/>
    <w:rsid w:val="005B1AAD"/>
    <w:rsid w:val="005B71A0"/>
    <w:rsid w:val="005C4718"/>
    <w:rsid w:val="005C475A"/>
    <w:rsid w:val="005D7B25"/>
    <w:rsid w:val="00603C8B"/>
    <w:rsid w:val="006137E7"/>
    <w:rsid w:val="00620385"/>
    <w:rsid w:val="00620688"/>
    <w:rsid w:val="006243C8"/>
    <w:rsid w:val="00625F7F"/>
    <w:rsid w:val="0064160E"/>
    <w:rsid w:val="00654D6E"/>
    <w:rsid w:val="00660434"/>
    <w:rsid w:val="00683F73"/>
    <w:rsid w:val="00687FB8"/>
    <w:rsid w:val="006C0836"/>
    <w:rsid w:val="006C6EE1"/>
    <w:rsid w:val="006D23AC"/>
    <w:rsid w:val="006F3207"/>
    <w:rsid w:val="006F5DEB"/>
    <w:rsid w:val="00713BFA"/>
    <w:rsid w:val="0072087F"/>
    <w:rsid w:val="007242E8"/>
    <w:rsid w:val="00727E00"/>
    <w:rsid w:val="0073089C"/>
    <w:rsid w:val="00752AC3"/>
    <w:rsid w:val="00753997"/>
    <w:rsid w:val="0075790C"/>
    <w:rsid w:val="00767D10"/>
    <w:rsid w:val="00771056"/>
    <w:rsid w:val="00785C5E"/>
    <w:rsid w:val="00786CCB"/>
    <w:rsid w:val="007912ED"/>
    <w:rsid w:val="007A5C9A"/>
    <w:rsid w:val="007A6811"/>
    <w:rsid w:val="007C2F31"/>
    <w:rsid w:val="007D38CD"/>
    <w:rsid w:val="007D41DD"/>
    <w:rsid w:val="007E52F7"/>
    <w:rsid w:val="008013DE"/>
    <w:rsid w:val="00801618"/>
    <w:rsid w:val="00806D29"/>
    <w:rsid w:val="00815CB1"/>
    <w:rsid w:val="00816837"/>
    <w:rsid w:val="0081720B"/>
    <w:rsid w:val="00826DA3"/>
    <w:rsid w:val="00830F5D"/>
    <w:rsid w:val="0084334B"/>
    <w:rsid w:val="00850D8A"/>
    <w:rsid w:val="00857BA5"/>
    <w:rsid w:val="00863EC9"/>
    <w:rsid w:val="00865324"/>
    <w:rsid w:val="00870103"/>
    <w:rsid w:val="00872A4E"/>
    <w:rsid w:val="00876415"/>
    <w:rsid w:val="0088370A"/>
    <w:rsid w:val="00885BB3"/>
    <w:rsid w:val="00893A21"/>
    <w:rsid w:val="00894309"/>
    <w:rsid w:val="008B0EF3"/>
    <w:rsid w:val="008B4ADD"/>
    <w:rsid w:val="008C00BF"/>
    <w:rsid w:val="008E348E"/>
    <w:rsid w:val="008F5096"/>
    <w:rsid w:val="008F514C"/>
    <w:rsid w:val="00907F09"/>
    <w:rsid w:val="009143A8"/>
    <w:rsid w:val="00920849"/>
    <w:rsid w:val="009679FD"/>
    <w:rsid w:val="009730B4"/>
    <w:rsid w:val="009A6928"/>
    <w:rsid w:val="009A6B22"/>
    <w:rsid w:val="009A6D5C"/>
    <w:rsid w:val="009B4237"/>
    <w:rsid w:val="009C355D"/>
    <w:rsid w:val="009C4FD1"/>
    <w:rsid w:val="00A01EB2"/>
    <w:rsid w:val="00A13969"/>
    <w:rsid w:val="00A24CEB"/>
    <w:rsid w:val="00A274E5"/>
    <w:rsid w:val="00A348B1"/>
    <w:rsid w:val="00A36007"/>
    <w:rsid w:val="00A40958"/>
    <w:rsid w:val="00A55674"/>
    <w:rsid w:val="00A63607"/>
    <w:rsid w:val="00A65D69"/>
    <w:rsid w:val="00A72240"/>
    <w:rsid w:val="00A80256"/>
    <w:rsid w:val="00A86DCB"/>
    <w:rsid w:val="00AA0932"/>
    <w:rsid w:val="00AA45F7"/>
    <w:rsid w:val="00AB1225"/>
    <w:rsid w:val="00AB18F2"/>
    <w:rsid w:val="00AB1A6D"/>
    <w:rsid w:val="00AC6C1A"/>
    <w:rsid w:val="00AE0CC7"/>
    <w:rsid w:val="00AE3F11"/>
    <w:rsid w:val="00AE4B9E"/>
    <w:rsid w:val="00AF1451"/>
    <w:rsid w:val="00B048E8"/>
    <w:rsid w:val="00B06835"/>
    <w:rsid w:val="00B0762D"/>
    <w:rsid w:val="00B078D9"/>
    <w:rsid w:val="00B13192"/>
    <w:rsid w:val="00B16D5E"/>
    <w:rsid w:val="00B34CB5"/>
    <w:rsid w:val="00B40117"/>
    <w:rsid w:val="00B56AC0"/>
    <w:rsid w:val="00B66307"/>
    <w:rsid w:val="00B7362B"/>
    <w:rsid w:val="00B848CA"/>
    <w:rsid w:val="00B95E6D"/>
    <w:rsid w:val="00BA045D"/>
    <w:rsid w:val="00BA1F2E"/>
    <w:rsid w:val="00BA6CB8"/>
    <w:rsid w:val="00BB1FFA"/>
    <w:rsid w:val="00BB4F3A"/>
    <w:rsid w:val="00BC0382"/>
    <w:rsid w:val="00BC32A5"/>
    <w:rsid w:val="00BD1ADC"/>
    <w:rsid w:val="00BD7BE5"/>
    <w:rsid w:val="00BE6EE3"/>
    <w:rsid w:val="00C015CA"/>
    <w:rsid w:val="00C068B0"/>
    <w:rsid w:val="00C37231"/>
    <w:rsid w:val="00C441B8"/>
    <w:rsid w:val="00C56D66"/>
    <w:rsid w:val="00C61B93"/>
    <w:rsid w:val="00C72AF2"/>
    <w:rsid w:val="00C76397"/>
    <w:rsid w:val="00C814D4"/>
    <w:rsid w:val="00C82366"/>
    <w:rsid w:val="00C84BE8"/>
    <w:rsid w:val="00C85FDF"/>
    <w:rsid w:val="00C866E7"/>
    <w:rsid w:val="00C95979"/>
    <w:rsid w:val="00CB1433"/>
    <w:rsid w:val="00CC1078"/>
    <w:rsid w:val="00CF4241"/>
    <w:rsid w:val="00D00DF1"/>
    <w:rsid w:val="00D17F69"/>
    <w:rsid w:val="00D20AB4"/>
    <w:rsid w:val="00D250C8"/>
    <w:rsid w:val="00D31D97"/>
    <w:rsid w:val="00D37F52"/>
    <w:rsid w:val="00D41071"/>
    <w:rsid w:val="00D542B5"/>
    <w:rsid w:val="00D54724"/>
    <w:rsid w:val="00D729EF"/>
    <w:rsid w:val="00D73503"/>
    <w:rsid w:val="00D73BEE"/>
    <w:rsid w:val="00D94D2C"/>
    <w:rsid w:val="00DA1C90"/>
    <w:rsid w:val="00DE299B"/>
    <w:rsid w:val="00DF576E"/>
    <w:rsid w:val="00DF7192"/>
    <w:rsid w:val="00E01ADA"/>
    <w:rsid w:val="00E07323"/>
    <w:rsid w:val="00E2117C"/>
    <w:rsid w:val="00E228CD"/>
    <w:rsid w:val="00E26BC4"/>
    <w:rsid w:val="00E3284E"/>
    <w:rsid w:val="00E45377"/>
    <w:rsid w:val="00E56FC3"/>
    <w:rsid w:val="00E82940"/>
    <w:rsid w:val="00E83DC2"/>
    <w:rsid w:val="00E858EE"/>
    <w:rsid w:val="00E922BE"/>
    <w:rsid w:val="00E94819"/>
    <w:rsid w:val="00E96734"/>
    <w:rsid w:val="00EA3638"/>
    <w:rsid w:val="00EA4A69"/>
    <w:rsid w:val="00EB1051"/>
    <w:rsid w:val="00EB305F"/>
    <w:rsid w:val="00EB46EA"/>
    <w:rsid w:val="00EB47E0"/>
    <w:rsid w:val="00ED3823"/>
    <w:rsid w:val="00ED4C64"/>
    <w:rsid w:val="00ED7BAB"/>
    <w:rsid w:val="00EE270F"/>
    <w:rsid w:val="00EE287E"/>
    <w:rsid w:val="00EF137F"/>
    <w:rsid w:val="00F02C01"/>
    <w:rsid w:val="00F05385"/>
    <w:rsid w:val="00F203D1"/>
    <w:rsid w:val="00F377AA"/>
    <w:rsid w:val="00F54DD6"/>
    <w:rsid w:val="00F5579F"/>
    <w:rsid w:val="00F755DC"/>
    <w:rsid w:val="00F9700A"/>
    <w:rsid w:val="00FD7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D36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97"/>
    <w:pPr>
      <w:tabs>
        <w:tab w:val="left" w:pos="454"/>
      </w:tabs>
      <w:spacing w:after="140" w:line="288" w:lineRule="auto"/>
    </w:pPr>
    <w:rPr>
      <w:rFonts w:ascii="Arial" w:eastAsia="Calibri" w:hAnsi="Arial" w:cs="Times New Roman"/>
    </w:rPr>
  </w:style>
  <w:style w:type="paragraph" w:styleId="Heading2">
    <w:name w:val="heading 2"/>
    <w:basedOn w:val="Normal"/>
    <w:next w:val="Normal"/>
    <w:link w:val="Heading2Char"/>
    <w:uiPriority w:val="9"/>
    <w:unhideWhenUsed/>
    <w:qFormat/>
    <w:rsid w:val="00753997"/>
    <w:pPr>
      <w:keepNext/>
      <w:keepLines/>
      <w:spacing w:line="216" w:lineRule="auto"/>
      <w:outlineLvl w:val="1"/>
    </w:pPr>
    <w:rPr>
      <w:rFonts w:eastAsia="Times New Roman"/>
      <w:bCs/>
      <w:color w:val="00A246"/>
      <w:sz w:val="36"/>
      <w:szCs w:val="26"/>
    </w:rPr>
  </w:style>
  <w:style w:type="paragraph" w:styleId="Heading3">
    <w:name w:val="heading 3"/>
    <w:basedOn w:val="Normal"/>
    <w:next w:val="Normal"/>
    <w:link w:val="Heading3Char"/>
    <w:uiPriority w:val="9"/>
    <w:unhideWhenUsed/>
    <w:qFormat/>
    <w:rsid w:val="0075399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997"/>
    <w:rPr>
      <w:rFonts w:ascii="Arial" w:eastAsia="Times New Roman" w:hAnsi="Arial" w:cs="Times New Roman"/>
      <w:bCs/>
      <w:color w:val="00A246"/>
      <w:sz w:val="36"/>
      <w:szCs w:val="26"/>
    </w:rPr>
  </w:style>
  <w:style w:type="character" w:customStyle="1" w:styleId="Heading3Char">
    <w:name w:val="Heading 3 Char"/>
    <w:basedOn w:val="DefaultParagraphFont"/>
    <w:link w:val="Heading3"/>
    <w:uiPriority w:val="9"/>
    <w:rsid w:val="00753997"/>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AA09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932"/>
    <w:rPr>
      <w:rFonts w:ascii="Lucida Grande" w:eastAsia="Calibri" w:hAnsi="Lucida Grande" w:cs="Times New Roman"/>
      <w:sz w:val="18"/>
      <w:szCs w:val="18"/>
    </w:rPr>
  </w:style>
  <w:style w:type="paragraph" w:styleId="ListParagraph">
    <w:name w:val="List Paragraph"/>
    <w:basedOn w:val="Normal"/>
    <w:uiPriority w:val="34"/>
    <w:qFormat/>
    <w:rsid w:val="004B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Barnett</dc:creator>
  <cp:lastModifiedBy>Microsoft Office User</cp:lastModifiedBy>
  <cp:revision>2</cp:revision>
  <cp:lastPrinted>2016-02-19T10:32:00Z</cp:lastPrinted>
  <dcterms:created xsi:type="dcterms:W3CDTF">2016-10-11T10:08:00Z</dcterms:created>
  <dcterms:modified xsi:type="dcterms:W3CDTF">2016-10-11T10:08:00Z</dcterms:modified>
</cp:coreProperties>
</file>